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22760" w:rsidRPr="00116674" w:rsidRDefault="00022760" w:rsidP="00116674">
      <w:pPr>
        <w:spacing w:line="276" w:lineRule="auto"/>
        <w:ind w:left="426"/>
        <w:jc w:val="center"/>
        <w:rPr>
          <w:b/>
          <w:color w:val="FF0000"/>
          <w:sz w:val="22"/>
          <w:szCs w:val="22"/>
        </w:rPr>
      </w:pPr>
      <w:r w:rsidRPr="00116674">
        <w:rPr>
          <w:b/>
          <w:color w:val="FF0000"/>
          <w:sz w:val="22"/>
          <w:szCs w:val="22"/>
        </w:rPr>
        <w:t>Procedura weryfikacji prac dyplomowych system</w:t>
      </w:r>
      <w:r w:rsidR="00F067BF" w:rsidRPr="00116674">
        <w:rPr>
          <w:b/>
          <w:color w:val="FF0000"/>
          <w:sz w:val="22"/>
          <w:szCs w:val="22"/>
        </w:rPr>
        <w:t>em</w:t>
      </w:r>
      <w:r w:rsidRPr="00116674">
        <w:rPr>
          <w:b/>
          <w:color w:val="FF0000"/>
          <w:sz w:val="22"/>
          <w:szCs w:val="22"/>
        </w:rPr>
        <w:t xml:space="preserve"> antyplagiatowym</w:t>
      </w:r>
    </w:p>
    <w:p w:rsidR="00022760" w:rsidRPr="00116674" w:rsidRDefault="00022760" w:rsidP="00116674">
      <w:pPr>
        <w:spacing w:line="276" w:lineRule="auto"/>
        <w:ind w:left="426"/>
        <w:jc w:val="center"/>
        <w:rPr>
          <w:b/>
          <w:color w:val="FF0000"/>
          <w:sz w:val="22"/>
          <w:szCs w:val="22"/>
        </w:rPr>
      </w:pPr>
      <w:r w:rsidRPr="00116674">
        <w:rPr>
          <w:b/>
          <w:color w:val="FF0000"/>
          <w:sz w:val="22"/>
          <w:szCs w:val="22"/>
        </w:rPr>
        <w:t>w Państwowej Wyższej Szkole Zawodowej w Chełmie</w:t>
      </w:r>
    </w:p>
    <w:p w:rsidR="00AD55F8" w:rsidRPr="00116674" w:rsidRDefault="00AD55F8" w:rsidP="00116674">
      <w:pPr>
        <w:spacing w:line="276" w:lineRule="auto"/>
        <w:ind w:left="426"/>
        <w:jc w:val="center"/>
        <w:rPr>
          <w:b/>
          <w:color w:val="FF0000"/>
          <w:sz w:val="22"/>
          <w:szCs w:val="22"/>
          <w:u w:val="single"/>
        </w:rPr>
      </w:pPr>
      <w:r w:rsidRPr="00116674">
        <w:rPr>
          <w:b/>
          <w:color w:val="FF0000"/>
          <w:sz w:val="22"/>
          <w:szCs w:val="22"/>
          <w:u w:val="single"/>
        </w:rPr>
        <w:t>tekst jednolity</w:t>
      </w:r>
    </w:p>
    <w:p w:rsidR="00022760" w:rsidRPr="00116674" w:rsidRDefault="00022760" w:rsidP="00116674">
      <w:pPr>
        <w:spacing w:line="276" w:lineRule="auto"/>
        <w:jc w:val="center"/>
        <w:rPr>
          <w:b/>
          <w:sz w:val="22"/>
          <w:szCs w:val="22"/>
        </w:rPr>
      </w:pPr>
    </w:p>
    <w:p w:rsidR="00022760" w:rsidRPr="00116674" w:rsidRDefault="00022760" w:rsidP="00116674">
      <w:pPr>
        <w:spacing w:line="276" w:lineRule="auto"/>
        <w:jc w:val="center"/>
        <w:rPr>
          <w:sz w:val="22"/>
          <w:szCs w:val="22"/>
        </w:rPr>
      </w:pPr>
      <w:r w:rsidRPr="00116674">
        <w:rPr>
          <w:sz w:val="22"/>
          <w:szCs w:val="22"/>
        </w:rPr>
        <w:t>§ 1</w:t>
      </w:r>
    </w:p>
    <w:p w:rsidR="00022760" w:rsidRPr="00116674" w:rsidRDefault="00022760" w:rsidP="00116674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116674">
        <w:rPr>
          <w:sz w:val="22"/>
          <w:szCs w:val="22"/>
        </w:rPr>
        <w:t>Procedura weryfikacji prac dyplomowych ma na celu weryfikację samodzielności przygotowania pracy dyplomowej przez studenta.</w:t>
      </w:r>
    </w:p>
    <w:p w:rsidR="00022760" w:rsidRPr="00116674" w:rsidRDefault="00022760" w:rsidP="00116674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116674">
        <w:rPr>
          <w:sz w:val="22"/>
          <w:szCs w:val="22"/>
        </w:rPr>
        <w:t xml:space="preserve">Procedura weryfikacji prac dyplomowych </w:t>
      </w:r>
      <w:r w:rsidR="00525D35" w:rsidRPr="00116674">
        <w:rPr>
          <w:sz w:val="22"/>
          <w:szCs w:val="22"/>
        </w:rPr>
        <w:t>za pomocą systemu antyplagiatowego</w:t>
      </w:r>
      <w:r w:rsidRPr="00116674">
        <w:rPr>
          <w:sz w:val="22"/>
          <w:szCs w:val="22"/>
        </w:rPr>
        <w:t xml:space="preserve"> ma zastosowanie do wszystkich prac dyplomowych powstających w Uczelni, a pozytywny wynik kontroli jest warunkiem zaliczenia seminarium dyplomowego bądź innych zajęć, w ramach których przygotowywana jest praca dyplomowa oraz dopuszczenia studenta do egzaminu dyplomowego. </w:t>
      </w:r>
    </w:p>
    <w:p w:rsidR="00022760" w:rsidRPr="00116674" w:rsidRDefault="00022760" w:rsidP="00116674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116674">
        <w:rPr>
          <w:sz w:val="22"/>
          <w:szCs w:val="22"/>
        </w:rPr>
        <w:t>Sprawdzenie pracy polega na zidentyfikowaniu w niej nieuprawnionych zapożyczeń poprzez wsk</w:t>
      </w:r>
      <w:r w:rsidR="00952D5A" w:rsidRPr="00116674">
        <w:rPr>
          <w:sz w:val="22"/>
          <w:szCs w:val="22"/>
        </w:rPr>
        <w:t xml:space="preserve">azanie podobieństw z tekstami i </w:t>
      </w:r>
      <w:r w:rsidRPr="00116674">
        <w:rPr>
          <w:sz w:val="22"/>
          <w:szCs w:val="22"/>
        </w:rPr>
        <w:t xml:space="preserve">publikacjami </w:t>
      </w:r>
      <w:r w:rsidR="001A066F" w:rsidRPr="00116674">
        <w:rPr>
          <w:sz w:val="22"/>
          <w:szCs w:val="22"/>
        </w:rPr>
        <w:t xml:space="preserve">znajdującymi się w bazach porównawczych, </w:t>
      </w:r>
      <w:r w:rsidR="00952D5A" w:rsidRPr="00116674">
        <w:rPr>
          <w:sz w:val="22"/>
          <w:szCs w:val="22"/>
        </w:rPr>
        <w:t xml:space="preserve">a w szczególności </w:t>
      </w:r>
      <w:r w:rsidRPr="00116674">
        <w:rPr>
          <w:sz w:val="22"/>
          <w:szCs w:val="22"/>
        </w:rPr>
        <w:t>w</w:t>
      </w:r>
      <w:r w:rsidR="003F237A" w:rsidRPr="00116674">
        <w:rPr>
          <w:sz w:val="22"/>
          <w:szCs w:val="22"/>
        </w:rPr>
        <w:t xml:space="preserve"> bazie prac PWSZ w Chełmie, bazie prac innych Uczelni, </w:t>
      </w:r>
      <w:r w:rsidR="001A066F" w:rsidRPr="00116674">
        <w:rPr>
          <w:sz w:val="22"/>
          <w:szCs w:val="22"/>
        </w:rPr>
        <w:t>Bazie Aktów Prawnych, zasobach Internetu</w:t>
      </w:r>
      <w:r w:rsidR="00443260" w:rsidRPr="00116674">
        <w:rPr>
          <w:sz w:val="22"/>
          <w:szCs w:val="22"/>
        </w:rPr>
        <w:t>.</w:t>
      </w:r>
    </w:p>
    <w:p w:rsidR="00022760" w:rsidRPr="00116674" w:rsidRDefault="00022760" w:rsidP="00116674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116674">
        <w:rPr>
          <w:sz w:val="22"/>
          <w:szCs w:val="22"/>
        </w:rPr>
        <w:t>Procedura może zost</w:t>
      </w:r>
      <w:r w:rsidR="00FE7235" w:rsidRPr="00116674">
        <w:rPr>
          <w:sz w:val="22"/>
          <w:szCs w:val="22"/>
        </w:rPr>
        <w:t>ać odpowiednio zastosowana</w:t>
      </w:r>
      <w:r w:rsidRPr="00116674">
        <w:rPr>
          <w:sz w:val="22"/>
          <w:szCs w:val="22"/>
        </w:rPr>
        <w:t xml:space="preserve"> do prac zaliczeniowych, co do których istnieje podejrzenie o naruszenie praw autorskich oraz do prac o charakterze naukowym.</w:t>
      </w:r>
    </w:p>
    <w:p w:rsidR="00022760" w:rsidRPr="00116674" w:rsidRDefault="00022760" w:rsidP="00116674">
      <w:pPr>
        <w:spacing w:line="276" w:lineRule="auto"/>
        <w:jc w:val="center"/>
        <w:rPr>
          <w:sz w:val="22"/>
          <w:szCs w:val="22"/>
        </w:rPr>
      </w:pPr>
      <w:r w:rsidRPr="00116674">
        <w:rPr>
          <w:sz w:val="22"/>
          <w:szCs w:val="22"/>
        </w:rPr>
        <w:t>§ 2</w:t>
      </w:r>
    </w:p>
    <w:p w:rsidR="00022760" w:rsidRPr="00116674" w:rsidRDefault="00022760" w:rsidP="00116674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116674">
        <w:rPr>
          <w:sz w:val="22"/>
          <w:szCs w:val="22"/>
        </w:rPr>
        <w:t>Po wstęp</w:t>
      </w:r>
      <w:r w:rsidR="0056372B" w:rsidRPr="00116674">
        <w:rPr>
          <w:sz w:val="22"/>
          <w:szCs w:val="22"/>
        </w:rPr>
        <w:t>nym zaakceptowaniu pracy przez promotora</w:t>
      </w:r>
      <w:r w:rsidR="00525D35" w:rsidRPr="00116674">
        <w:rPr>
          <w:sz w:val="22"/>
          <w:szCs w:val="22"/>
        </w:rPr>
        <w:t>,</w:t>
      </w:r>
      <w:r w:rsidR="0056372B" w:rsidRPr="00116674">
        <w:rPr>
          <w:sz w:val="22"/>
          <w:szCs w:val="22"/>
        </w:rPr>
        <w:t xml:space="preserve"> s</w:t>
      </w:r>
      <w:r w:rsidRPr="00116674">
        <w:rPr>
          <w:sz w:val="22"/>
          <w:szCs w:val="22"/>
        </w:rPr>
        <w:t>tudent  zobowiąz</w:t>
      </w:r>
      <w:r w:rsidR="000B15AA" w:rsidRPr="00116674">
        <w:rPr>
          <w:sz w:val="22"/>
          <w:szCs w:val="22"/>
        </w:rPr>
        <w:t>any jest złożyć Operatorowi nośnik</w:t>
      </w:r>
      <w:r w:rsidRPr="00116674">
        <w:rPr>
          <w:sz w:val="22"/>
          <w:szCs w:val="22"/>
        </w:rPr>
        <w:t xml:space="preserve"> CD </w:t>
      </w:r>
      <w:r w:rsidR="000B15AA" w:rsidRPr="00116674">
        <w:rPr>
          <w:sz w:val="22"/>
          <w:szCs w:val="22"/>
        </w:rPr>
        <w:t xml:space="preserve">(DVD) </w:t>
      </w:r>
      <w:r w:rsidRPr="00116674">
        <w:rPr>
          <w:sz w:val="22"/>
          <w:szCs w:val="22"/>
        </w:rPr>
        <w:t>z pełnym tekstem pracy (zapisanym w jednym pliku) w</w:t>
      </w:r>
      <w:r w:rsidR="000635D3" w:rsidRPr="00116674">
        <w:rPr>
          <w:sz w:val="22"/>
          <w:szCs w:val="22"/>
        </w:rPr>
        <w:t> </w:t>
      </w:r>
      <w:r w:rsidRPr="00116674">
        <w:rPr>
          <w:sz w:val="22"/>
          <w:szCs w:val="22"/>
        </w:rPr>
        <w:t>jednym z formatów</w:t>
      </w:r>
      <w:r w:rsidR="000B15AA" w:rsidRPr="00116674">
        <w:rPr>
          <w:sz w:val="22"/>
          <w:szCs w:val="22"/>
        </w:rPr>
        <w:t xml:space="preserve"> umożliwiających przeszukiwanie i kopiowanie tekstu pracy</w:t>
      </w:r>
      <w:r w:rsidR="00600D5B" w:rsidRPr="00116674">
        <w:rPr>
          <w:sz w:val="22"/>
          <w:szCs w:val="22"/>
        </w:rPr>
        <w:t>,</w:t>
      </w:r>
      <w:r w:rsidR="000B15AA" w:rsidRPr="00116674">
        <w:rPr>
          <w:sz w:val="22"/>
          <w:szCs w:val="22"/>
        </w:rPr>
        <w:t xml:space="preserve">  tj</w:t>
      </w:r>
      <w:r w:rsidR="00443260" w:rsidRPr="00116674">
        <w:rPr>
          <w:sz w:val="22"/>
          <w:szCs w:val="22"/>
        </w:rPr>
        <w:t>.</w:t>
      </w:r>
      <w:r w:rsidR="000B15AA" w:rsidRPr="00116674">
        <w:rPr>
          <w:sz w:val="22"/>
          <w:szCs w:val="22"/>
        </w:rPr>
        <w:t xml:space="preserve">: PDF, ODT, DOC, DOCX lub RTF. </w:t>
      </w:r>
      <w:r w:rsidRPr="00116674">
        <w:rPr>
          <w:sz w:val="22"/>
          <w:szCs w:val="22"/>
        </w:rPr>
        <w:t xml:space="preserve">Opis na </w:t>
      </w:r>
      <w:r w:rsidR="000B15AA" w:rsidRPr="00116674">
        <w:rPr>
          <w:sz w:val="22"/>
          <w:szCs w:val="22"/>
        </w:rPr>
        <w:t xml:space="preserve"> nośniku </w:t>
      </w:r>
      <w:r w:rsidRPr="00116674">
        <w:rPr>
          <w:sz w:val="22"/>
          <w:szCs w:val="22"/>
        </w:rPr>
        <w:t>CD</w:t>
      </w:r>
      <w:r w:rsidR="000B15AA" w:rsidRPr="00116674">
        <w:rPr>
          <w:sz w:val="22"/>
          <w:szCs w:val="22"/>
        </w:rPr>
        <w:t xml:space="preserve"> (DVD)</w:t>
      </w:r>
      <w:r w:rsidRPr="00116674">
        <w:rPr>
          <w:sz w:val="22"/>
          <w:szCs w:val="22"/>
        </w:rPr>
        <w:t xml:space="preserve"> powinien zawierać: imię i nazwisko autora pracy, </w:t>
      </w:r>
      <w:r w:rsidR="000B15AA" w:rsidRPr="00116674">
        <w:rPr>
          <w:sz w:val="22"/>
          <w:szCs w:val="22"/>
        </w:rPr>
        <w:t xml:space="preserve">adres e-mail, </w:t>
      </w:r>
      <w:r w:rsidRPr="00116674">
        <w:rPr>
          <w:sz w:val="22"/>
          <w:szCs w:val="22"/>
        </w:rPr>
        <w:t>nr albumu,</w:t>
      </w:r>
      <w:r w:rsidR="00FE7235" w:rsidRPr="00116674">
        <w:rPr>
          <w:sz w:val="22"/>
          <w:szCs w:val="22"/>
        </w:rPr>
        <w:t xml:space="preserve"> kierunek,</w:t>
      </w:r>
      <w:r w:rsidRPr="00116674">
        <w:rPr>
          <w:sz w:val="22"/>
          <w:szCs w:val="22"/>
        </w:rPr>
        <w:t xml:space="preserve"> imię i nazwisko </w:t>
      </w:r>
      <w:r w:rsidR="0056372B" w:rsidRPr="00116674">
        <w:rPr>
          <w:sz w:val="22"/>
          <w:szCs w:val="22"/>
        </w:rPr>
        <w:t>p</w:t>
      </w:r>
      <w:r w:rsidRPr="00116674">
        <w:rPr>
          <w:sz w:val="22"/>
          <w:szCs w:val="22"/>
        </w:rPr>
        <w:t>romotora p</w:t>
      </w:r>
      <w:r w:rsidR="0071334D" w:rsidRPr="00116674">
        <w:rPr>
          <w:sz w:val="22"/>
          <w:szCs w:val="22"/>
        </w:rPr>
        <w:t>r</w:t>
      </w:r>
      <w:r w:rsidRPr="00116674">
        <w:rPr>
          <w:sz w:val="22"/>
          <w:szCs w:val="22"/>
        </w:rPr>
        <w:t>acy.</w:t>
      </w:r>
    </w:p>
    <w:p w:rsidR="00022760" w:rsidRPr="00116674" w:rsidRDefault="00022760" w:rsidP="00116674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116674">
        <w:rPr>
          <w:sz w:val="22"/>
          <w:szCs w:val="22"/>
        </w:rPr>
        <w:t xml:space="preserve">Student składa pracę wraz z Oświadczeniem dotyczącym praw autorskich </w:t>
      </w:r>
      <w:r w:rsidR="00525D35" w:rsidRPr="00116674">
        <w:rPr>
          <w:sz w:val="22"/>
          <w:szCs w:val="22"/>
        </w:rPr>
        <w:t>oraz  Oświadczenie</w:t>
      </w:r>
      <w:r w:rsidR="00443260" w:rsidRPr="00116674">
        <w:rPr>
          <w:sz w:val="22"/>
          <w:szCs w:val="22"/>
        </w:rPr>
        <w:t>m</w:t>
      </w:r>
      <w:r w:rsidR="00525D35" w:rsidRPr="00116674">
        <w:rPr>
          <w:sz w:val="22"/>
          <w:szCs w:val="22"/>
        </w:rPr>
        <w:t xml:space="preserve"> </w:t>
      </w:r>
      <w:r w:rsidR="0056372B" w:rsidRPr="00116674">
        <w:rPr>
          <w:sz w:val="22"/>
          <w:szCs w:val="22"/>
        </w:rPr>
        <w:t>p</w:t>
      </w:r>
      <w:r w:rsidR="000F4E3B" w:rsidRPr="00116674">
        <w:rPr>
          <w:sz w:val="22"/>
          <w:szCs w:val="22"/>
        </w:rPr>
        <w:t>romotora o zatwierdzeniu pracy</w:t>
      </w:r>
      <w:r w:rsidRPr="00116674">
        <w:rPr>
          <w:sz w:val="22"/>
          <w:szCs w:val="22"/>
        </w:rPr>
        <w:t>.</w:t>
      </w:r>
    </w:p>
    <w:p w:rsidR="003F237A" w:rsidRPr="00116674" w:rsidRDefault="00022760" w:rsidP="00116674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116674">
        <w:rPr>
          <w:sz w:val="22"/>
          <w:szCs w:val="22"/>
        </w:rPr>
        <w:t xml:space="preserve">Tekst </w:t>
      </w:r>
      <w:r w:rsidR="003F237A" w:rsidRPr="00116674">
        <w:rPr>
          <w:sz w:val="22"/>
          <w:szCs w:val="22"/>
        </w:rPr>
        <w:t>pracy dyplomowej jest przekazywany</w:t>
      </w:r>
      <w:r w:rsidRPr="00116674">
        <w:rPr>
          <w:sz w:val="22"/>
          <w:szCs w:val="22"/>
        </w:rPr>
        <w:t xml:space="preserve"> przez Operatora do </w:t>
      </w:r>
      <w:r w:rsidR="000635D3" w:rsidRPr="00116674">
        <w:rPr>
          <w:sz w:val="22"/>
          <w:szCs w:val="22"/>
        </w:rPr>
        <w:t xml:space="preserve">lokalnego repozytorium prac dyplomowych </w:t>
      </w:r>
      <w:r w:rsidR="003F237A" w:rsidRPr="00116674">
        <w:rPr>
          <w:sz w:val="22"/>
          <w:szCs w:val="22"/>
        </w:rPr>
        <w:t>PWSZ w Chełmie, a następnie, w celu dokonania weryfikacji samodzielności przygotowania pracy, przesyłany do systemu antyplagiatowego. Praca jest przesyłana do systemu antyplagiatowego w terminie 4 dni roboczych od dnia jej złożenia.</w:t>
      </w:r>
    </w:p>
    <w:p w:rsidR="00022760" w:rsidRPr="00116674" w:rsidRDefault="00022760" w:rsidP="00116674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116674">
        <w:rPr>
          <w:sz w:val="22"/>
          <w:szCs w:val="22"/>
        </w:rPr>
        <w:t>Efektem sprawdzenia pracy dyplomowej przez system antyplagiatowy jest raport podobieństwa, zawierający obliczone współczynniki podobieństwa</w:t>
      </w:r>
      <w:r w:rsidR="001A066F" w:rsidRPr="00116674">
        <w:rPr>
          <w:sz w:val="22"/>
          <w:szCs w:val="22"/>
        </w:rPr>
        <w:t>,</w:t>
      </w:r>
      <w:r w:rsidRPr="00116674">
        <w:rPr>
          <w:sz w:val="22"/>
          <w:szCs w:val="22"/>
        </w:rPr>
        <w:t xml:space="preserve"> przedstawiające  stopień zgodności analizowanego tekstu ze źródłami, z którymi został on porównany w ramach przeprowadzonej analizy, wykaz źródeł, w których zostały odnalezione fragmenty identyczne z fragmentami badanej pracy dyplomowej, a także tekst badanej pracy z zaznaczonymi fragmentami odnalezionymi w identycznej formie w innych tekstach zasobów wymienionych w § 1 ust. 3.</w:t>
      </w:r>
    </w:p>
    <w:p w:rsidR="00022760" w:rsidRPr="00116674" w:rsidRDefault="00022760" w:rsidP="00116674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116674">
        <w:rPr>
          <w:sz w:val="22"/>
          <w:szCs w:val="22"/>
        </w:rPr>
        <w:t>Raport podobieństwa jest opracowywany w oparciu o pięć wartości współczynnika podobieństwa:</w:t>
      </w:r>
    </w:p>
    <w:p w:rsidR="00022760" w:rsidRPr="00116674" w:rsidRDefault="00022760" w:rsidP="00116674">
      <w:pPr>
        <w:numPr>
          <w:ilvl w:val="0"/>
          <w:numId w:val="7"/>
        </w:numPr>
        <w:tabs>
          <w:tab w:val="left" w:pos="426"/>
        </w:tabs>
        <w:jc w:val="both"/>
        <w:rPr>
          <w:bCs/>
          <w:sz w:val="22"/>
          <w:szCs w:val="22"/>
        </w:rPr>
      </w:pPr>
      <w:r w:rsidRPr="00116674">
        <w:rPr>
          <w:sz w:val="22"/>
          <w:szCs w:val="22"/>
        </w:rPr>
        <w:t xml:space="preserve">współczynnik podobieństwa 1 określa, jaką część badanej pracy </w:t>
      </w:r>
      <w:r w:rsidR="002501C0" w:rsidRPr="00116674">
        <w:rPr>
          <w:sz w:val="22"/>
          <w:szCs w:val="22"/>
        </w:rPr>
        <w:t>stanowią frazy o</w:t>
      </w:r>
      <w:r w:rsidR="002745A6" w:rsidRPr="00116674">
        <w:rPr>
          <w:sz w:val="22"/>
          <w:szCs w:val="22"/>
        </w:rPr>
        <w:t> </w:t>
      </w:r>
      <w:r w:rsidR="002501C0" w:rsidRPr="00116674">
        <w:rPr>
          <w:sz w:val="22"/>
          <w:szCs w:val="22"/>
        </w:rPr>
        <w:t>długości 5 wyrazów</w:t>
      </w:r>
      <w:r w:rsidRPr="00116674">
        <w:rPr>
          <w:sz w:val="22"/>
          <w:szCs w:val="22"/>
        </w:rPr>
        <w:t xml:space="preserve"> lub dłuższe, </w:t>
      </w:r>
      <w:r w:rsidR="001F43B9" w:rsidRPr="00116674">
        <w:rPr>
          <w:sz w:val="22"/>
          <w:szCs w:val="22"/>
        </w:rPr>
        <w:t xml:space="preserve">odnalezione w bazach porównawczych, </w:t>
      </w:r>
      <w:r w:rsidRPr="00116674">
        <w:rPr>
          <w:sz w:val="22"/>
          <w:szCs w:val="22"/>
        </w:rPr>
        <w:t>z</w:t>
      </w:r>
      <w:r w:rsidR="002745A6" w:rsidRPr="00116674">
        <w:rPr>
          <w:sz w:val="22"/>
          <w:szCs w:val="22"/>
        </w:rPr>
        <w:t> </w:t>
      </w:r>
      <w:r w:rsidRPr="00116674">
        <w:rPr>
          <w:sz w:val="22"/>
          <w:szCs w:val="22"/>
        </w:rPr>
        <w:t xml:space="preserve">wyłączeniem fragmentów aktów prawnych odnalezionych </w:t>
      </w:r>
      <w:r w:rsidR="00C7239B" w:rsidRPr="00116674">
        <w:rPr>
          <w:sz w:val="22"/>
          <w:szCs w:val="22"/>
        </w:rPr>
        <w:t xml:space="preserve">w Bazie Aktów Prawnych </w:t>
      </w:r>
      <w:r w:rsidRPr="00116674">
        <w:rPr>
          <w:sz w:val="22"/>
          <w:szCs w:val="22"/>
        </w:rPr>
        <w:t>- współczynnik ten służy przede wszystkim do badania samodzielności językowej autora pracy,</w:t>
      </w:r>
    </w:p>
    <w:p w:rsidR="00022760" w:rsidRPr="00116674" w:rsidRDefault="00022760" w:rsidP="00116674">
      <w:pPr>
        <w:numPr>
          <w:ilvl w:val="0"/>
          <w:numId w:val="7"/>
        </w:numPr>
        <w:tabs>
          <w:tab w:val="left" w:pos="426"/>
        </w:tabs>
        <w:jc w:val="both"/>
        <w:rPr>
          <w:bCs/>
          <w:sz w:val="22"/>
          <w:szCs w:val="22"/>
        </w:rPr>
      </w:pPr>
      <w:r w:rsidRPr="00116674">
        <w:rPr>
          <w:bCs/>
          <w:sz w:val="22"/>
          <w:szCs w:val="22"/>
        </w:rPr>
        <w:t>współczynnik podobieństwa 2</w:t>
      </w:r>
      <w:r w:rsidRPr="00116674">
        <w:rPr>
          <w:b/>
          <w:bCs/>
          <w:sz w:val="22"/>
          <w:szCs w:val="22"/>
        </w:rPr>
        <w:t xml:space="preserve"> </w:t>
      </w:r>
      <w:r w:rsidRPr="00116674">
        <w:rPr>
          <w:sz w:val="22"/>
          <w:szCs w:val="22"/>
        </w:rPr>
        <w:t>określa, jaka część badanej pracy skład</w:t>
      </w:r>
      <w:r w:rsidR="00443260" w:rsidRPr="00116674">
        <w:rPr>
          <w:sz w:val="22"/>
          <w:szCs w:val="22"/>
        </w:rPr>
        <w:t xml:space="preserve">a się z fraz odnalezionych w bazach porównawczych </w:t>
      </w:r>
      <w:r w:rsidR="00C7239B" w:rsidRPr="00116674">
        <w:rPr>
          <w:sz w:val="22"/>
          <w:szCs w:val="22"/>
        </w:rPr>
        <w:t>(</w:t>
      </w:r>
      <w:r w:rsidR="00443260" w:rsidRPr="00116674">
        <w:rPr>
          <w:sz w:val="22"/>
          <w:szCs w:val="22"/>
        </w:rPr>
        <w:t>z</w:t>
      </w:r>
      <w:r w:rsidR="001F43B9" w:rsidRPr="00116674">
        <w:rPr>
          <w:sz w:val="22"/>
          <w:szCs w:val="22"/>
        </w:rPr>
        <w:t xml:space="preserve"> </w:t>
      </w:r>
      <w:r w:rsidRPr="00116674">
        <w:rPr>
          <w:sz w:val="22"/>
          <w:szCs w:val="22"/>
        </w:rPr>
        <w:t xml:space="preserve">wyłączeniem fragmentów </w:t>
      </w:r>
      <w:r w:rsidR="001F43B9" w:rsidRPr="00116674">
        <w:rPr>
          <w:sz w:val="22"/>
          <w:szCs w:val="22"/>
        </w:rPr>
        <w:t>aktów prawnych)</w:t>
      </w:r>
      <w:r w:rsidR="00C7239B" w:rsidRPr="00116674">
        <w:rPr>
          <w:sz w:val="22"/>
          <w:szCs w:val="22"/>
        </w:rPr>
        <w:t xml:space="preserve"> </w:t>
      </w:r>
      <w:r w:rsidR="002501C0" w:rsidRPr="00116674">
        <w:rPr>
          <w:sz w:val="22"/>
          <w:szCs w:val="22"/>
        </w:rPr>
        <w:t>o długości  25 wyrazów</w:t>
      </w:r>
      <w:r w:rsidRPr="00116674">
        <w:rPr>
          <w:sz w:val="22"/>
          <w:szCs w:val="22"/>
        </w:rPr>
        <w:t xml:space="preserve"> lub dłuższej - współczynnik ten jest narzędziem do</w:t>
      </w:r>
      <w:r w:rsidR="000635D3" w:rsidRPr="00116674">
        <w:rPr>
          <w:sz w:val="22"/>
          <w:szCs w:val="22"/>
        </w:rPr>
        <w:t> </w:t>
      </w:r>
      <w:r w:rsidRPr="00116674">
        <w:rPr>
          <w:sz w:val="22"/>
          <w:szCs w:val="22"/>
        </w:rPr>
        <w:t xml:space="preserve">wykrywania nieuprawnionych zapożyczeń, </w:t>
      </w:r>
    </w:p>
    <w:p w:rsidR="00022760" w:rsidRPr="00116674" w:rsidRDefault="00022760" w:rsidP="00116674">
      <w:pPr>
        <w:numPr>
          <w:ilvl w:val="0"/>
          <w:numId w:val="7"/>
        </w:numPr>
        <w:tabs>
          <w:tab w:val="left" w:pos="426"/>
        </w:tabs>
        <w:jc w:val="both"/>
        <w:rPr>
          <w:bCs/>
          <w:sz w:val="22"/>
          <w:szCs w:val="22"/>
        </w:rPr>
      </w:pPr>
      <w:r w:rsidRPr="00116674">
        <w:rPr>
          <w:bCs/>
          <w:sz w:val="22"/>
          <w:szCs w:val="22"/>
        </w:rPr>
        <w:t>współczynnik podobieństwa 3</w:t>
      </w:r>
      <w:r w:rsidRPr="00116674">
        <w:rPr>
          <w:b/>
          <w:bCs/>
          <w:sz w:val="22"/>
          <w:szCs w:val="22"/>
        </w:rPr>
        <w:t xml:space="preserve"> </w:t>
      </w:r>
      <w:r w:rsidRPr="00116674">
        <w:rPr>
          <w:sz w:val="22"/>
          <w:szCs w:val="22"/>
        </w:rPr>
        <w:t xml:space="preserve">jest wyliczany analogicznie do </w:t>
      </w:r>
      <w:r w:rsidRPr="00116674">
        <w:rPr>
          <w:bCs/>
          <w:sz w:val="22"/>
          <w:szCs w:val="22"/>
        </w:rPr>
        <w:t>współczynnika podobieństwa 1</w:t>
      </w:r>
      <w:r w:rsidRPr="00116674">
        <w:rPr>
          <w:b/>
          <w:bCs/>
          <w:sz w:val="22"/>
          <w:szCs w:val="22"/>
        </w:rPr>
        <w:t xml:space="preserve"> </w:t>
      </w:r>
      <w:r w:rsidRPr="00116674">
        <w:rPr>
          <w:sz w:val="22"/>
          <w:szCs w:val="22"/>
        </w:rPr>
        <w:t>z tym, że uwzględnia on dodatk</w:t>
      </w:r>
      <w:r w:rsidR="00C7239B" w:rsidRPr="00116674">
        <w:rPr>
          <w:sz w:val="22"/>
          <w:szCs w:val="22"/>
        </w:rPr>
        <w:t>owo wszystkie frazy o długości 8</w:t>
      </w:r>
      <w:r w:rsidR="002501C0" w:rsidRPr="00116674">
        <w:rPr>
          <w:sz w:val="22"/>
          <w:szCs w:val="22"/>
        </w:rPr>
        <w:t> wyrazów</w:t>
      </w:r>
      <w:r w:rsidRPr="00116674">
        <w:rPr>
          <w:sz w:val="22"/>
          <w:szCs w:val="22"/>
        </w:rPr>
        <w:t>  lub dłuż</w:t>
      </w:r>
      <w:r w:rsidR="00443260" w:rsidRPr="00116674">
        <w:rPr>
          <w:sz w:val="22"/>
          <w:szCs w:val="22"/>
        </w:rPr>
        <w:t>sze odnalezione przez system w Bazie Aktów P</w:t>
      </w:r>
      <w:r w:rsidRPr="00116674">
        <w:rPr>
          <w:sz w:val="22"/>
          <w:szCs w:val="22"/>
        </w:rPr>
        <w:t>rawnych,</w:t>
      </w:r>
    </w:p>
    <w:p w:rsidR="00022760" w:rsidRPr="00116674" w:rsidRDefault="00022760" w:rsidP="00116674">
      <w:pPr>
        <w:numPr>
          <w:ilvl w:val="0"/>
          <w:numId w:val="7"/>
        </w:numPr>
        <w:tabs>
          <w:tab w:val="left" w:pos="426"/>
        </w:tabs>
        <w:jc w:val="both"/>
        <w:rPr>
          <w:sz w:val="22"/>
          <w:szCs w:val="22"/>
        </w:rPr>
      </w:pPr>
      <w:r w:rsidRPr="00116674">
        <w:rPr>
          <w:bCs/>
          <w:sz w:val="22"/>
          <w:szCs w:val="22"/>
        </w:rPr>
        <w:t xml:space="preserve">współczynnik podobieństwa 4 </w:t>
      </w:r>
      <w:r w:rsidRPr="00116674">
        <w:rPr>
          <w:sz w:val="22"/>
          <w:szCs w:val="22"/>
        </w:rPr>
        <w:t xml:space="preserve">jest wyliczany analogicznie do </w:t>
      </w:r>
      <w:r w:rsidRPr="00116674">
        <w:rPr>
          <w:bCs/>
          <w:sz w:val="22"/>
          <w:szCs w:val="22"/>
        </w:rPr>
        <w:t xml:space="preserve">współczynnika podobieństwa 2 </w:t>
      </w:r>
      <w:r w:rsidRPr="00116674">
        <w:rPr>
          <w:sz w:val="22"/>
          <w:szCs w:val="22"/>
        </w:rPr>
        <w:t>z tym, że uwzględnia on dodatkowo ws</w:t>
      </w:r>
      <w:r w:rsidR="002501C0" w:rsidRPr="00116674">
        <w:rPr>
          <w:sz w:val="22"/>
          <w:szCs w:val="22"/>
        </w:rPr>
        <w:t>zystkie frazy o długości 25 wyrazów</w:t>
      </w:r>
      <w:r w:rsidRPr="00116674">
        <w:rPr>
          <w:sz w:val="22"/>
          <w:szCs w:val="22"/>
        </w:rPr>
        <w:t xml:space="preserve"> lub dłuższe</w:t>
      </w:r>
      <w:r w:rsidR="00C7239B" w:rsidRPr="00116674">
        <w:rPr>
          <w:sz w:val="22"/>
          <w:szCs w:val="22"/>
        </w:rPr>
        <w:t>, odnalezione przez system w Bazie Aktów P</w:t>
      </w:r>
      <w:r w:rsidRPr="00116674">
        <w:rPr>
          <w:sz w:val="22"/>
          <w:szCs w:val="22"/>
        </w:rPr>
        <w:t>rawnych,</w:t>
      </w:r>
    </w:p>
    <w:p w:rsidR="00022760" w:rsidRPr="00116674" w:rsidRDefault="00022760" w:rsidP="00116674">
      <w:pPr>
        <w:numPr>
          <w:ilvl w:val="0"/>
          <w:numId w:val="7"/>
        </w:numPr>
        <w:tabs>
          <w:tab w:val="left" w:pos="426"/>
        </w:tabs>
        <w:jc w:val="both"/>
        <w:rPr>
          <w:sz w:val="22"/>
          <w:szCs w:val="22"/>
        </w:rPr>
      </w:pPr>
      <w:r w:rsidRPr="00116674">
        <w:rPr>
          <w:sz w:val="22"/>
          <w:szCs w:val="22"/>
        </w:rPr>
        <w:t xml:space="preserve">wartość </w:t>
      </w:r>
      <w:r w:rsidRPr="00116674">
        <w:rPr>
          <w:bCs/>
          <w:sz w:val="22"/>
          <w:szCs w:val="22"/>
        </w:rPr>
        <w:t xml:space="preserve">współczynnika podobieństwa 5 </w:t>
      </w:r>
      <w:r w:rsidRPr="00116674">
        <w:rPr>
          <w:sz w:val="22"/>
          <w:szCs w:val="22"/>
        </w:rPr>
        <w:t>oznacza, jaka część badanej pracy składa się wyłącznie</w:t>
      </w:r>
      <w:r w:rsidR="00C7239B" w:rsidRPr="00116674">
        <w:rPr>
          <w:sz w:val="22"/>
          <w:szCs w:val="22"/>
        </w:rPr>
        <w:t xml:space="preserve"> z fraz </w:t>
      </w:r>
      <w:r w:rsidR="002501C0" w:rsidRPr="00116674">
        <w:rPr>
          <w:sz w:val="22"/>
          <w:szCs w:val="22"/>
        </w:rPr>
        <w:t>aktów prawnych odnalezionych w Bazie Aktów Prawnych, o długości co najmniej 8 wyrazów.</w:t>
      </w:r>
      <w:r w:rsidR="00C7239B" w:rsidRPr="00116674">
        <w:rPr>
          <w:sz w:val="22"/>
          <w:szCs w:val="22"/>
        </w:rPr>
        <w:t xml:space="preserve"> </w:t>
      </w:r>
    </w:p>
    <w:p w:rsidR="000B15AA" w:rsidRPr="00116674" w:rsidRDefault="00022760" w:rsidP="00116674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116674">
        <w:rPr>
          <w:sz w:val="22"/>
          <w:szCs w:val="22"/>
        </w:rPr>
        <w:t>Skrócony raport podobieństwa jest wysyłany na</w:t>
      </w:r>
      <w:r w:rsidR="00952D5A" w:rsidRPr="00116674">
        <w:rPr>
          <w:sz w:val="22"/>
          <w:szCs w:val="22"/>
        </w:rPr>
        <w:t xml:space="preserve"> </w:t>
      </w:r>
      <w:r w:rsidR="000B15AA" w:rsidRPr="00116674">
        <w:rPr>
          <w:sz w:val="22"/>
          <w:szCs w:val="22"/>
        </w:rPr>
        <w:t>adres poczty elektronicznej wskaz</w:t>
      </w:r>
      <w:r w:rsidR="0071334D" w:rsidRPr="00116674">
        <w:rPr>
          <w:sz w:val="22"/>
          <w:szCs w:val="22"/>
        </w:rPr>
        <w:t>any</w:t>
      </w:r>
      <w:r w:rsidR="000B15AA" w:rsidRPr="00116674">
        <w:rPr>
          <w:sz w:val="22"/>
          <w:szCs w:val="22"/>
        </w:rPr>
        <w:t xml:space="preserve"> przez studenta lub indywidualne konto w Zintegrowanym Systemie Informatycznym w module Wirtualna Uczelnia. </w:t>
      </w:r>
    </w:p>
    <w:p w:rsidR="00022760" w:rsidRPr="00116674" w:rsidRDefault="0056372B" w:rsidP="00116674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b/>
          <w:sz w:val="22"/>
          <w:szCs w:val="22"/>
          <w:u w:val="single"/>
        </w:rPr>
      </w:pPr>
      <w:r w:rsidRPr="00116674">
        <w:rPr>
          <w:b/>
          <w:sz w:val="22"/>
          <w:szCs w:val="22"/>
          <w:u w:val="single"/>
        </w:rPr>
        <w:t>Pełny raport przesyłany jest p</w:t>
      </w:r>
      <w:r w:rsidR="000B15AA" w:rsidRPr="00116674">
        <w:rPr>
          <w:b/>
          <w:sz w:val="22"/>
          <w:szCs w:val="22"/>
          <w:u w:val="single"/>
        </w:rPr>
        <w:t xml:space="preserve">romotorowi pracy </w:t>
      </w:r>
      <w:r w:rsidR="000635D3" w:rsidRPr="00116674">
        <w:rPr>
          <w:b/>
          <w:sz w:val="22"/>
          <w:szCs w:val="22"/>
          <w:u w:val="single"/>
        </w:rPr>
        <w:t>na wskazany adres poczty elektronicznej lub indywidualne konto w Zintegrowanym Systemie Informatyczn</w:t>
      </w:r>
      <w:r w:rsidR="00AD55F8" w:rsidRPr="00116674">
        <w:rPr>
          <w:b/>
          <w:sz w:val="22"/>
          <w:szCs w:val="22"/>
          <w:u w:val="single"/>
        </w:rPr>
        <w:t>ym w module Wirtualna Uczelnia.</w:t>
      </w:r>
    </w:p>
    <w:p w:rsidR="00022760" w:rsidRPr="00116674" w:rsidRDefault="00022760" w:rsidP="00116674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116674">
        <w:rPr>
          <w:sz w:val="22"/>
          <w:szCs w:val="22"/>
        </w:rPr>
        <w:t>Wgląd w treść pełnego r</w:t>
      </w:r>
      <w:r w:rsidR="00443260" w:rsidRPr="00116674">
        <w:rPr>
          <w:sz w:val="22"/>
          <w:szCs w:val="22"/>
        </w:rPr>
        <w:t>aportu podobieństwa mają także r</w:t>
      </w:r>
      <w:r w:rsidRPr="00116674">
        <w:rPr>
          <w:sz w:val="22"/>
          <w:szCs w:val="22"/>
        </w:rPr>
        <w:t>ecenzenci pracy.</w:t>
      </w:r>
    </w:p>
    <w:p w:rsidR="00022760" w:rsidRPr="00116674" w:rsidRDefault="00022760" w:rsidP="00116674">
      <w:pPr>
        <w:jc w:val="center"/>
        <w:rPr>
          <w:sz w:val="22"/>
          <w:szCs w:val="22"/>
        </w:rPr>
      </w:pPr>
      <w:r w:rsidRPr="00116674">
        <w:rPr>
          <w:sz w:val="22"/>
          <w:szCs w:val="22"/>
        </w:rPr>
        <w:t>§ 3</w:t>
      </w:r>
    </w:p>
    <w:p w:rsidR="00022760" w:rsidRPr="00116674" w:rsidRDefault="00022760" w:rsidP="00116674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116674">
        <w:rPr>
          <w:sz w:val="22"/>
          <w:szCs w:val="22"/>
        </w:rPr>
        <w:t>Promotor dokonuje indywidualnej oceny samod</w:t>
      </w:r>
      <w:r w:rsidR="00525D35" w:rsidRPr="00116674">
        <w:rPr>
          <w:sz w:val="22"/>
          <w:szCs w:val="22"/>
        </w:rPr>
        <w:t>zielności pracy w oparciu o analizę</w:t>
      </w:r>
      <w:r w:rsidRPr="00116674">
        <w:rPr>
          <w:sz w:val="22"/>
          <w:szCs w:val="22"/>
        </w:rPr>
        <w:t xml:space="preserve"> raportu podobieńs</w:t>
      </w:r>
      <w:r w:rsidR="00F35968" w:rsidRPr="00116674">
        <w:rPr>
          <w:sz w:val="22"/>
          <w:szCs w:val="22"/>
        </w:rPr>
        <w:t xml:space="preserve">twa, uwzględniając </w:t>
      </w:r>
      <w:r w:rsidRPr="00116674">
        <w:rPr>
          <w:sz w:val="22"/>
          <w:szCs w:val="22"/>
        </w:rPr>
        <w:t>charakter pracy, liczbę i rodzaj wykorzystanych w</w:t>
      </w:r>
      <w:r w:rsidR="00F35968" w:rsidRPr="00116674">
        <w:rPr>
          <w:sz w:val="22"/>
          <w:szCs w:val="22"/>
        </w:rPr>
        <w:t> </w:t>
      </w:r>
      <w:r w:rsidRPr="00116674">
        <w:rPr>
          <w:sz w:val="22"/>
          <w:szCs w:val="22"/>
        </w:rPr>
        <w:t>pracy źródeł, sposób i kontekst wykorzystania źródeł</w:t>
      </w:r>
      <w:r w:rsidR="00F35968" w:rsidRPr="00116674">
        <w:rPr>
          <w:sz w:val="22"/>
          <w:szCs w:val="22"/>
        </w:rPr>
        <w:t>,</w:t>
      </w:r>
      <w:r w:rsidRPr="00116674">
        <w:rPr>
          <w:sz w:val="22"/>
          <w:szCs w:val="22"/>
        </w:rPr>
        <w:t xml:space="preserve"> itd.</w:t>
      </w:r>
    </w:p>
    <w:p w:rsidR="00022760" w:rsidRPr="00116674" w:rsidRDefault="00022760" w:rsidP="00116674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116674">
        <w:rPr>
          <w:sz w:val="22"/>
          <w:szCs w:val="22"/>
        </w:rPr>
        <w:t>Przed przystąpieniem d</w:t>
      </w:r>
      <w:r w:rsidR="0056372B" w:rsidRPr="00116674">
        <w:rPr>
          <w:sz w:val="22"/>
          <w:szCs w:val="22"/>
        </w:rPr>
        <w:t>o analizy raportu podobieństwa p</w:t>
      </w:r>
      <w:r w:rsidRPr="00116674">
        <w:rPr>
          <w:sz w:val="22"/>
          <w:szCs w:val="22"/>
        </w:rPr>
        <w:t xml:space="preserve">romotor sprawdza, czy tekst pracy poddany </w:t>
      </w:r>
      <w:r w:rsidR="001A686B" w:rsidRPr="00116674">
        <w:rPr>
          <w:sz w:val="22"/>
          <w:szCs w:val="22"/>
        </w:rPr>
        <w:t>weryfikacji za pomocą systemu antyplagiatowego</w:t>
      </w:r>
      <w:r w:rsidRPr="00116674">
        <w:rPr>
          <w:sz w:val="22"/>
          <w:szCs w:val="22"/>
        </w:rPr>
        <w:t xml:space="preserve"> jest identyczny z</w:t>
      </w:r>
      <w:r w:rsidR="001A686B" w:rsidRPr="00116674">
        <w:rPr>
          <w:sz w:val="22"/>
          <w:szCs w:val="22"/>
        </w:rPr>
        <w:t> </w:t>
      </w:r>
      <w:r w:rsidR="0056372B" w:rsidRPr="00116674">
        <w:rPr>
          <w:sz w:val="22"/>
          <w:szCs w:val="22"/>
        </w:rPr>
        <w:t>tekstem pracy przedłożonym p</w:t>
      </w:r>
      <w:r w:rsidRPr="00116674">
        <w:rPr>
          <w:sz w:val="22"/>
          <w:szCs w:val="22"/>
        </w:rPr>
        <w:t xml:space="preserve">romotorowi przez studenta.  </w:t>
      </w:r>
    </w:p>
    <w:p w:rsidR="00022760" w:rsidRPr="00116674" w:rsidRDefault="00022760" w:rsidP="00116674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116674">
        <w:rPr>
          <w:sz w:val="22"/>
          <w:szCs w:val="22"/>
        </w:rPr>
        <w:lastRenderedPageBreak/>
        <w:t>Praca dyplomowa wymaga obligatoryjnie dodatkowej oceny promotora z punktu widzenia  występowania nieuprawnionych zapożyczeń, w szczególności gdy:</w:t>
      </w:r>
    </w:p>
    <w:p w:rsidR="00022760" w:rsidRPr="00116674" w:rsidRDefault="00022760" w:rsidP="00116674">
      <w:pPr>
        <w:numPr>
          <w:ilvl w:val="0"/>
          <w:numId w:val="6"/>
        </w:numPr>
        <w:tabs>
          <w:tab w:val="left" w:pos="426"/>
        </w:tabs>
        <w:spacing w:line="276" w:lineRule="auto"/>
        <w:ind w:left="1276" w:hanging="283"/>
        <w:jc w:val="both"/>
        <w:rPr>
          <w:sz w:val="22"/>
          <w:szCs w:val="22"/>
        </w:rPr>
      </w:pPr>
      <w:r w:rsidRPr="00116674">
        <w:rPr>
          <w:sz w:val="22"/>
          <w:szCs w:val="22"/>
        </w:rPr>
        <w:t>współczynnik podobieństwa 1 przekracza 50%,</w:t>
      </w:r>
    </w:p>
    <w:p w:rsidR="00022760" w:rsidRPr="00116674" w:rsidRDefault="00022760" w:rsidP="00116674">
      <w:pPr>
        <w:numPr>
          <w:ilvl w:val="0"/>
          <w:numId w:val="6"/>
        </w:numPr>
        <w:tabs>
          <w:tab w:val="left" w:pos="426"/>
        </w:tabs>
        <w:spacing w:line="276" w:lineRule="auto"/>
        <w:ind w:left="1276" w:hanging="283"/>
        <w:jc w:val="both"/>
        <w:rPr>
          <w:sz w:val="22"/>
          <w:szCs w:val="22"/>
        </w:rPr>
      </w:pPr>
      <w:r w:rsidRPr="00116674">
        <w:rPr>
          <w:sz w:val="22"/>
          <w:szCs w:val="22"/>
        </w:rPr>
        <w:t>współczy</w:t>
      </w:r>
      <w:r w:rsidR="00201730" w:rsidRPr="00116674">
        <w:rPr>
          <w:sz w:val="22"/>
          <w:szCs w:val="22"/>
        </w:rPr>
        <w:t>nnik podobieństwa 2 przekracza 10</w:t>
      </w:r>
      <w:r w:rsidRPr="00116674">
        <w:rPr>
          <w:sz w:val="22"/>
          <w:szCs w:val="22"/>
        </w:rPr>
        <w:t>%,</w:t>
      </w:r>
    </w:p>
    <w:p w:rsidR="00022760" w:rsidRPr="00116674" w:rsidRDefault="00022760" w:rsidP="00116674">
      <w:pPr>
        <w:numPr>
          <w:ilvl w:val="0"/>
          <w:numId w:val="6"/>
        </w:numPr>
        <w:tabs>
          <w:tab w:val="left" w:pos="426"/>
        </w:tabs>
        <w:spacing w:line="276" w:lineRule="auto"/>
        <w:ind w:left="1276" w:hanging="283"/>
        <w:jc w:val="both"/>
        <w:rPr>
          <w:sz w:val="22"/>
          <w:szCs w:val="22"/>
        </w:rPr>
      </w:pPr>
      <w:r w:rsidRPr="00116674">
        <w:rPr>
          <w:sz w:val="22"/>
          <w:szCs w:val="22"/>
        </w:rPr>
        <w:t>próbowano ukryć obecność nieuprawnionych zapożyczeń („alert”).</w:t>
      </w:r>
    </w:p>
    <w:p w:rsidR="001A686B" w:rsidRPr="00116674" w:rsidRDefault="00022760" w:rsidP="00116674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116674">
        <w:rPr>
          <w:sz w:val="22"/>
          <w:szCs w:val="22"/>
        </w:rPr>
        <w:t>Po przeprowadzeniu dodatkowej oceny pracy z punktu widzenia występowania niedopuszczalnych zapożyczeń, promotor</w:t>
      </w:r>
      <w:r w:rsidR="00F35968" w:rsidRPr="00116674">
        <w:rPr>
          <w:sz w:val="22"/>
          <w:szCs w:val="22"/>
        </w:rPr>
        <w:t>:</w:t>
      </w:r>
    </w:p>
    <w:p w:rsidR="001A686B" w:rsidRPr="00116674" w:rsidRDefault="001A686B" w:rsidP="00116674">
      <w:pPr>
        <w:numPr>
          <w:ilvl w:val="0"/>
          <w:numId w:val="11"/>
        </w:numPr>
        <w:tabs>
          <w:tab w:val="left" w:pos="426"/>
        </w:tabs>
        <w:spacing w:line="276" w:lineRule="auto"/>
        <w:ind w:left="1276" w:hanging="283"/>
        <w:jc w:val="both"/>
        <w:rPr>
          <w:sz w:val="22"/>
          <w:szCs w:val="22"/>
        </w:rPr>
      </w:pPr>
      <w:r w:rsidRPr="00116674">
        <w:rPr>
          <w:sz w:val="22"/>
          <w:szCs w:val="22"/>
        </w:rPr>
        <w:t>kieruje</w:t>
      </w:r>
      <w:r w:rsidR="00022760" w:rsidRPr="00116674">
        <w:rPr>
          <w:sz w:val="22"/>
          <w:szCs w:val="22"/>
        </w:rPr>
        <w:t xml:space="preserve"> pracę do poprawy, </w:t>
      </w:r>
    </w:p>
    <w:p w:rsidR="00022760" w:rsidRPr="00116674" w:rsidRDefault="001A686B" w:rsidP="00116674">
      <w:pPr>
        <w:numPr>
          <w:ilvl w:val="0"/>
          <w:numId w:val="11"/>
        </w:numPr>
        <w:tabs>
          <w:tab w:val="left" w:pos="426"/>
        </w:tabs>
        <w:spacing w:line="276" w:lineRule="auto"/>
        <w:ind w:left="1276" w:hanging="283"/>
        <w:jc w:val="both"/>
        <w:rPr>
          <w:sz w:val="22"/>
          <w:szCs w:val="22"/>
        </w:rPr>
      </w:pPr>
      <w:r w:rsidRPr="00116674">
        <w:rPr>
          <w:sz w:val="22"/>
          <w:szCs w:val="22"/>
        </w:rPr>
        <w:t>lub</w:t>
      </w:r>
      <w:r w:rsidR="00022760" w:rsidRPr="00116674">
        <w:rPr>
          <w:sz w:val="22"/>
          <w:szCs w:val="22"/>
        </w:rPr>
        <w:t xml:space="preserve"> w</w:t>
      </w:r>
      <w:r w:rsidRPr="00116674">
        <w:rPr>
          <w:sz w:val="22"/>
          <w:szCs w:val="22"/>
        </w:rPr>
        <w:t> </w:t>
      </w:r>
      <w:r w:rsidR="00022760" w:rsidRPr="00116674">
        <w:rPr>
          <w:sz w:val="22"/>
          <w:szCs w:val="22"/>
        </w:rPr>
        <w:t>przypadku gdy uzna, że dokonane zapożyczenia są uprawnione i nie noszą znamion plagiatu</w:t>
      </w:r>
      <w:r w:rsidR="008D3802" w:rsidRPr="00116674">
        <w:rPr>
          <w:sz w:val="22"/>
          <w:szCs w:val="22"/>
        </w:rPr>
        <w:t>,</w:t>
      </w:r>
      <w:r w:rsidR="00022760" w:rsidRPr="00116674">
        <w:rPr>
          <w:sz w:val="22"/>
          <w:szCs w:val="22"/>
        </w:rPr>
        <w:t xml:space="preserve"> wypełnia opinię potwierdzającą samodzielność pracy.</w:t>
      </w:r>
    </w:p>
    <w:p w:rsidR="00022760" w:rsidRPr="00116674" w:rsidRDefault="00022760" w:rsidP="00116674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116674">
        <w:rPr>
          <w:b/>
          <w:sz w:val="22"/>
          <w:szCs w:val="22"/>
          <w:u w:val="single"/>
        </w:rPr>
        <w:t>Student może dokonać poprawy pracy maksymalnie dwa razy.</w:t>
      </w:r>
      <w:r w:rsidRPr="00116674">
        <w:rPr>
          <w:sz w:val="22"/>
          <w:szCs w:val="22"/>
        </w:rPr>
        <w:t xml:space="preserve"> Poprawiony tekst pracy podlega każdorazowo sprawdzeniu w systemie antyplagiatowym.</w:t>
      </w:r>
    </w:p>
    <w:p w:rsidR="00022760" w:rsidRPr="00116674" w:rsidRDefault="00022760" w:rsidP="00116674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116674">
        <w:rPr>
          <w:sz w:val="22"/>
          <w:szCs w:val="22"/>
        </w:rPr>
        <w:t>W przypadku problemów z dokonaniem analizy raportu podobieństwa, promotor może skorzystać  z pomocy Op</w:t>
      </w:r>
      <w:r w:rsidR="003F237A" w:rsidRPr="00116674">
        <w:rPr>
          <w:sz w:val="22"/>
          <w:szCs w:val="22"/>
        </w:rPr>
        <w:t>eratora</w:t>
      </w:r>
      <w:r w:rsidRPr="00116674">
        <w:rPr>
          <w:sz w:val="22"/>
          <w:szCs w:val="22"/>
        </w:rPr>
        <w:t>.</w:t>
      </w:r>
    </w:p>
    <w:p w:rsidR="00022760" w:rsidRPr="00116674" w:rsidRDefault="00022760" w:rsidP="00116674">
      <w:pPr>
        <w:spacing w:line="276" w:lineRule="auto"/>
        <w:jc w:val="center"/>
        <w:rPr>
          <w:sz w:val="22"/>
          <w:szCs w:val="22"/>
        </w:rPr>
      </w:pPr>
      <w:r w:rsidRPr="00116674">
        <w:rPr>
          <w:sz w:val="22"/>
          <w:szCs w:val="22"/>
        </w:rPr>
        <w:t>§ 4</w:t>
      </w:r>
    </w:p>
    <w:p w:rsidR="00022760" w:rsidRPr="00116674" w:rsidRDefault="002501C0" w:rsidP="00116674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116674">
        <w:rPr>
          <w:b/>
          <w:sz w:val="22"/>
          <w:szCs w:val="22"/>
          <w:u w:val="single"/>
        </w:rPr>
        <w:t xml:space="preserve">Jeśli </w:t>
      </w:r>
      <w:r w:rsidR="00022760" w:rsidRPr="00116674">
        <w:rPr>
          <w:b/>
          <w:sz w:val="22"/>
          <w:szCs w:val="22"/>
          <w:u w:val="single"/>
        </w:rPr>
        <w:t>w wyniku weryfikacji pracy z wykorzystaniem systemu antyplagiatowego, praca została uznana przez promotora za samodzielną, promotor wypełnia opi</w:t>
      </w:r>
      <w:r w:rsidR="00600D5B" w:rsidRPr="00116674">
        <w:rPr>
          <w:b/>
          <w:sz w:val="22"/>
          <w:szCs w:val="22"/>
          <w:u w:val="single"/>
        </w:rPr>
        <w:t>nię potwierdzając samodzielnoś</w:t>
      </w:r>
      <w:r w:rsidR="007C59EF" w:rsidRPr="00116674">
        <w:rPr>
          <w:b/>
          <w:sz w:val="22"/>
          <w:szCs w:val="22"/>
          <w:u w:val="single"/>
        </w:rPr>
        <w:t>ć</w:t>
      </w:r>
      <w:r w:rsidR="00022760" w:rsidRPr="00116674">
        <w:rPr>
          <w:b/>
          <w:sz w:val="22"/>
          <w:szCs w:val="22"/>
          <w:u w:val="single"/>
        </w:rPr>
        <w:t xml:space="preserve"> pracy</w:t>
      </w:r>
      <w:r w:rsidR="006141E3" w:rsidRPr="00116674">
        <w:rPr>
          <w:sz w:val="22"/>
          <w:szCs w:val="22"/>
        </w:rPr>
        <w:t xml:space="preserve">, </w:t>
      </w:r>
      <w:r w:rsidR="00022760" w:rsidRPr="00116674">
        <w:rPr>
          <w:sz w:val="22"/>
          <w:szCs w:val="22"/>
        </w:rPr>
        <w:t>a następnie, po złożeniu przez studenta pracy zgodnie z § 51 Regulaminu Studiów</w:t>
      </w:r>
      <w:r w:rsidR="006141E3" w:rsidRPr="00116674">
        <w:rPr>
          <w:sz w:val="22"/>
          <w:szCs w:val="22"/>
        </w:rPr>
        <w:t xml:space="preserve"> Państwowej Wyższej Szkoły Zawodowej w</w:t>
      </w:r>
      <w:r w:rsidR="002745A6" w:rsidRPr="00116674">
        <w:rPr>
          <w:sz w:val="22"/>
          <w:szCs w:val="22"/>
        </w:rPr>
        <w:t> </w:t>
      </w:r>
      <w:r w:rsidR="006141E3" w:rsidRPr="00116674">
        <w:rPr>
          <w:sz w:val="22"/>
          <w:szCs w:val="22"/>
        </w:rPr>
        <w:t>Chełmie</w:t>
      </w:r>
      <w:r w:rsidR="00022760" w:rsidRPr="00116674">
        <w:rPr>
          <w:sz w:val="22"/>
          <w:szCs w:val="22"/>
        </w:rPr>
        <w:t>, zalicza seminarium dyplomowe lub odpowiednio inne zajęcia, w</w:t>
      </w:r>
      <w:r w:rsidR="00443260" w:rsidRPr="00116674">
        <w:rPr>
          <w:sz w:val="22"/>
          <w:szCs w:val="22"/>
        </w:rPr>
        <w:t> </w:t>
      </w:r>
      <w:r w:rsidR="00022760" w:rsidRPr="00116674">
        <w:rPr>
          <w:sz w:val="22"/>
          <w:szCs w:val="22"/>
        </w:rPr>
        <w:t xml:space="preserve">ramach których przygotowana została praca dyplomowa. </w:t>
      </w:r>
    </w:p>
    <w:p w:rsidR="00AD55F8" w:rsidRPr="00116674" w:rsidRDefault="00AD55F8" w:rsidP="00116674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116674">
        <w:rPr>
          <w:b/>
          <w:sz w:val="22"/>
          <w:szCs w:val="22"/>
          <w:u w:val="single"/>
        </w:rPr>
        <w:t>Opinię promotora potwierdzającą samodzielność wykonania pracy dyplomowej oraz Oświadczenie studenta dotyczące praw autorskich, student zobowiązany jest załączyć do wszystkich egzemplarzy pracy składanych w Dziale Obsługi Studenta.</w:t>
      </w:r>
      <w:r w:rsidR="0034163A" w:rsidRPr="00116674">
        <w:rPr>
          <w:sz w:val="22"/>
          <w:szCs w:val="22"/>
        </w:rPr>
        <w:t xml:space="preserve"> </w:t>
      </w:r>
      <w:r w:rsidRPr="00116674">
        <w:rPr>
          <w:sz w:val="22"/>
          <w:szCs w:val="22"/>
        </w:rPr>
        <w:t xml:space="preserve">Opinię promotora potwierdzającą samodzielność wykonania pracy dyplomowej, Operator wprowadza do bazy systemu </w:t>
      </w:r>
      <w:proofErr w:type="spellStart"/>
      <w:r w:rsidRPr="00116674">
        <w:rPr>
          <w:sz w:val="22"/>
          <w:szCs w:val="22"/>
        </w:rPr>
        <w:t>antyplagiatowego</w:t>
      </w:r>
      <w:proofErr w:type="spellEnd"/>
    </w:p>
    <w:p w:rsidR="00022760" w:rsidRPr="00116674" w:rsidRDefault="00022760" w:rsidP="00116674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116674">
        <w:rPr>
          <w:sz w:val="22"/>
          <w:szCs w:val="22"/>
        </w:rPr>
        <w:t>W przypadku, gdy w wyniku w</w:t>
      </w:r>
      <w:bookmarkStart w:id="0" w:name="_GoBack"/>
      <w:bookmarkEnd w:id="0"/>
      <w:r w:rsidRPr="00116674">
        <w:rPr>
          <w:sz w:val="22"/>
          <w:szCs w:val="22"/>
        </w:rPr>
        <w:t>eryfikacji pracy z wykorzystaniem systemu antyplagiatowego, po przeprowadzeniu czynności, o których mowa w § 3</w:t>
      </w:r>
      <w:r w:rsidR="00600D5B" w:rsidRPr="00116674">
        <w:rPr>
          <w:sz w:val="22"/>
          <w:szCs w:val="22"/>
        </w:rPr>
        <w:t>,</w:t>
      </w:r>
      <w:r w:rsidRPr="00116674">
        <w:rPr>
          <w:sz w:val="22"/>
          <w:szCs w:val="22"/>
        </w:rPr>
        <w:t xml:space="preserve"> wynika, </w:t>
      </w:r>
      <w:r w:rsidR="000635D3" w:rsidRPr="00116674">
        <w:rPr>
          <w:sz w:val="22"/>
          <w:szCs w:val="22"/>
        </w:rPr>
        <w:t xml:space="preserve"> </w:t>
      </w:r>
      <w:r w:rsidRPr="00116674">
        <w:rPr>
          <w:sz w:val="22"/>
          <w:szCs w:val="22"/>
        </w:rPr>
        <w:t>że zachodzi uzasadniona obawa, że praca jest plagiatem, promotor kieruje zawiadomienie do Rektora Uczelni w celu wszczęcia postępowania dyscyplinarne</w:t>
      </w:r>
      <w:r w:rsidR="000635D3" w:rsidRPr="00116674">
        <w:rPr>
          <w:sz w:val="22"/>
          <w:szCs w:val="22"/>
        </w:rPr>
        <w:t>go, w</w:t>
      </w:r>
      <w:r w:rsidR="00443260" w:rsidRPr="00116674">
        <w:rPr>
          <w:sz w:val="22"/>
          <w:szCs w:val="22"/>
        </w:rPr>
        <w:t> </w:t>
      </w:r>
      <w:r w:rsidR="000635D3" w:rsidRPr="00116674">
        <w:rPr>
          <w:sz w:val="22"/>
          <w:szCs w:val="22"/>
        </w:rPr>
        <w:t>oparciu</w:t>
      </w:r>
      <w:r w:rsidRPr="00116674">
        <w:rPr>
          <w:sz w:val="22"/>
          <w:szCs w:val="22"/>
        </w:rPr>
        <w:t xml:space="preserve"> o art. 214 ust. 4-6 Prawo o szkolnictwie wyższym, a przedłożona praca nie zostaje dopuszczona do dalszego etapu procedury dyplomowania.</w:t>
      </w:r>
    </w:p>
    <w:p w:rsidR="00022760" w:rsidRPr="00116674" w:rsidRDefault="00022760" w:rsidP="00116674">
      <w:pPr>
        <w:spacing w:line="276" w:lineRule="auto"/>
        <w:jc w:val="center"/>
        <w:rPr>
          <w:sz w:val="22"/>
          <w:szCs w:val="22"/>
        </w:rPr>
      </w:pPr>
      <w:r w:rsidRPr="00116674">
        <w:rPr>
          <w:sz w:val="22"/>
          <w:szCs w:val="22"/>
        </w:rPr>
        <w:t>§ 5</w:t>
      </w:r>
    </w:p>
    <w:p w:rsidR="000635D3" w:rsidRPr="00116674" w:rsidRDefault="000635D3" w:rsidP="00116674">
      <w:pPr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116674">
        <w:rPr>
          <w:sz w:val="22"/>
          <w:szCs w:val="22"/>
        </w:rPr>
        <w:t>Zatwierdzoną pracę dyplomową</w:t>
      </w:r>
      <w:r w:rsidR="000F4E3B" w:rsidRPr="00116674">
        <w:rPr>
          <w:sz w:val="22"/>
          <w:szCs w:val="22"/>
        </w:rPr>
        <w:t xml:space="preserve"> archiwizuje się w</w:t>
      </w:r>
      <w:r w:rsidR="00250D98" w:rsidRPr="00116674">
        <w:rPr>
          <w:sz w:val="22"/>
          <w:szCs w:val="22"/>
        </w:rPr>
        <w:t xml:space="preserve"> </w:t>
      </w:r>
      <w:r w:rsidRPr="00116674">
        <w:rPr>
          <w:sz w:val="22"/>
          <w:szCs w:val="22"/>
        </w:rPr>
        <w:t>lokalnym repozytorium prac dyplomowych PWSZ  Chełmie.</w:t>
      </w:r>
    </w:p>
    <w:p w:rsidR="00CF01D5" w:rsidRPr="00116674" w:rsidRDefault="00022760" w:rsidP="00783B33">
      <w:pPr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116674">
        <w:rPr>
          <w:sz w:val="22"/>
          <w:szCs w:val="22"/>
        </w:rPr>
        <w:t>Po obronie pracy dyplomowej, praca</w:t>
      </w:r>
      <w:r w:rsidR="00DD0FFB" w:rsidRPr="00116674">
        <w:rPr>
          <w:sz w:val="22"/>
          <w:szCs w:val="22"/>
        </w:rPr>
        <w:t xml:space="preserve"> jest wprowadzana automatycznie </w:t>
      </w:r>
      <w:r w:rsidRPr="00116674">
        <w:rPr>
          <w:sz w:val="22"/>
          <w:szCs w:val="22"/>
        </w:rPr>
        <w:t>do   Ogólnopolskiego Repozytorium Pisemnych Prac Dyplomowych.</w:t>
      </w:r>
    </w:p>
    <w:sectPr w:rsidR="00CF01D5" w:rsidRPr="00116674" w:rsidSect="00116674">
      <w:pgSz w:w="11906" w:h="16838"/>
      <w:pgMar w:top="426" w:right="566" w:bottom="284" w:left="56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53AA1A2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2" w15:restartNumberingAfterBreak="0">
    <w:nsid w:val="00000003"/>
    <w:multiLevelType w:val="singleLevel"/>
    <w:tmpl w:val="232A67C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200" w:hanging="360"/>
      </w:pPr>
    </w:lvl>
  </w:abstractNum>
  <w:abstractNum w:abstractNumId="5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19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20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54F0EFF"/>
    <w:multiLevelType w:val="hybridMultilevel"/>
    <w:tmpl w:val="65224850"/>
    <w:lvl w:ilvl="0" w:tplc="5EC07EDE">
      <w:start w:val="1"/>
      <w:numFmt w:val="bullet"/>
      <w:lvlText w:val=""/>
      <w:lvlJc w:val="left"/>
      <w:pPr>
        <w:ind w:left="14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CD0259"/>
    <w:multiLevelType w:val="hybridMultilevel"/>
    <w:tmpl w:val="8FFAF37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67712AB6"/>
    <w:multiLevelType w:val="hybridMultilevel"/>
    <w:tmpl w:val="C7DA6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3C23BA"/>
    <w:multiLevelType w:val="hybridMultilevel"/>
    <w:tmpl w:val="52DA0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13"/>
  </w:num>
  <w:num w:numId="1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79"/>
    <w:rsid w:val="00011F23"/>
    <w:rsid w:val="00022760"/>
    <w:rsid w:val="00057E2E"/>
    <w:rsid w:val="000635D3"/>
    <w:rsid w:val="000B15AA"/>
    <w:rsid w:val="000F4E3B"/>
    <w:rsid w:val="00116674"/>
    <w:rsid w:val="00156F79"/>
    <w:rsid w:val="00186E4F"/>
    <w:rsid w:val="001A066F"/>
    <w:rsid w:val="001A686B"/>
    <w:rsid w:val="001F43B9"/>
    <w:rsid w:val="001F6547"/>
    <w:rsid w:val="00201730"/>
    <w:rsid w:val="002501C0"/>
    <w:rsid w:val="00250D98"/>
    <w:rsid w:val="002745A6"/>
    <w:rsid w:val="0034163A"/>
    <w:rsid w:val="0038022E"/>
    <w:rsid w:val="003F237A"/>
    <w:rsid w:val="003F4FDD"/>
    <w:rsid w:val="003F51D2"/>
    <w:rsid w:val="00443260"/>
    <w:rsid w:val="00525D35"/>
    <w:rsid w:val="0056372B"/>
    <w:rsid w:val="00600D5B"/>
    <w:rsid w:val="006141E3"/>
    <w:rsid w:val="006412C3"/>
    <w:rsid w:val="006874D8"/>
    <w:rsid w:val="0071334D"/>
    <w:rsid w:val="00781D20"/>
    <w:rsid w:val="007C59EF"/>
    <w:rsid w:val="007F219D"/>
    <w:rsid w:val="008B2A81"/>
    <w:rsid w:val="008D3802"/>
    <w:rsid w:val="00910B81"/>
    <w:rsid w:val="00952D5A"/>
    <w:rsid w:val="009D40F9"/>
    <w:rsid w:val="00A54707"/>
    <w:rsid w:val="00AB0C29"/>
    <w:rsid w:val="00AC35D2"/>
    <w:rsid w:val="00AD55F8"/>
    <w:rsid w:val="00B2189B"/>
    <w:rsid w:val="00B5435C"/>
    <w:rsid w:val="00B91CBD"/>
    <w:rsid w:val="00C7239B"/>
    <w:rsid w:val="00C95233"/>
    <w:rsid w:val="00CF01D5"/>
    <w:rsid w:val="00D03A11"/>
    <w:rsid w:val="00DD0FFB"/>
    <w:rsid w:val="00E4575F"/>
    <w:rsid w:val="00E80F5B"/>
    <w:rsid w:val="00F067BF"/>
    <w:rsid w:val="00F35968"/>
    <w:rsid w:val="00FE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0B0B1BD-19AE-4B44-B813-99830FAD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F01D5"/>
    <w:pPr>
      <w:keepNext/>
      <w:suppressAutoHyphens w:val="0"/>
      <w:jc w:val="center"/>
      <w:outlineLvl w:val="1"/>
    </w:pPr>
    <w:rPr>
      <w:rFonts w:ascii="Times-Bold" w:hAnsi="Times-Bold"/>
      <w:b/>
      <w:bCs/>
      <w:sz w:val="36"/>
      <w:szCs w:val="3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color w:val="C00000"/>
    </w:rPr>
  </w:style>
  <w:style w:type="character" w:customStyle="1" w:styleId="WW8Num4z0">
    <w:name w:val="WW8Num4z0"/>
  </w:style>
  <w:style w:type="character" w:customStyle="1" w:styleId="WW8Num5z0">
    <w:name w:val="WW8Num5z0"/>
    <w:rPr>
      <w:rFonts w:hint="default"/>
      <w:color w:val="C00000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Verdana" w:hAnsi="Verdana" w:cs="Verdana"/>
      <w:color w:val="C00000"/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st">
    <w:name w:val="st"/>
    <w:basedOn w:val="Domylnaczcionkaakapitu1"/>
  </w:style>
  <w:style w:type="character" w:styleId="Uwydatnienie">
    <w:name w:val="Emphasis"/>
    <w:qFormat/>
    <w:rPr>
      <w:i/>
      <w:iCs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semiHidden/>
    <w:unhideWhenUsed/>
    <w:rsid w:val="00CF01D5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CF01D5"/>
    <w:rPr>
      <w:sz w:val="24"/>
      <w:szCs w:val="24"/>
    </w:rPr>
  </w:style>
  <w:style w:type="paragraph" w:customStyle="1" w:styleId="Default">
    <w:name w:val="Default"/>
    <w:rsid w:val="00CF01D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CF01D5"/>
    <w:rPr>
      <w:rFonts w:ascii="Times-Bold" w:hAnsi="Times-Bold"/>
      <w:b/>
      <w:bCs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9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62132-5263-47AE-BD17-7B2D1071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995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>pwsz</Company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subject/>
  <dc:creator>UWM</dc:creator>
  <cp:keywords/>
  <cp:lastModifiedBy>awoloszczuk</cp:lastModifiedBy>
  <cp:revision>4</cp:revision>
  <cp:lastPrinted>2016-01-25T07:50:00Z</cp:lastPrinted>
  <dcterms:created xsi:type="dcterms:W3CDTF">2016-06-06T11:12:00Z</dcterms:created>
  <dcterms:modified xsi:type="dcterms:W3CDTF">2016-06-06T11:15:00Z</dcterms:modified>
</cp:coreProperties>
</file>